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F4B" w:rsidRDefault="00761F4B" w:rsidP="00761F4B">
      <w:r>
        <w:t>Week 1</w:t>
      </w:r>
    </w:p>
    <w:p w:rsidR="00761F4B" w:rsidRDefault="00761F4B" w:rsidP="00761F4B">
      <w:r>
        <w:t>Reference this week’s lecture to develop a research question and a hypothesis for a hypothetical business problem of your choice. Explain the management dilemma, or the business problem that the research would attempt to solve. Your research question must relate to the business reason for the research. For example, “Why have sales of used cars been declining at a rate of 5% per month since July 2012 at Smith Motors?” is a valid research question because you can investigate it with research.</w:t>
      </w:r>
    </w:p>
    <w:p w:rsidR="00761F4B" w:rsidRDefault="00761F4B" w:rsidP="00761F4B"/>
    <w:p w:rsidR="00CB49AD" w:rsidRDefault="00761F4B" w:rsidP="00761F4B">
      <w:r>
        <w:t>A hypothesis must state an “educated guess” about why you think something is happening; think about cause and effect. For example, “Sales are declining at Smith Motors due to road construction around our dealership” is a hypothesis because it offers a possible cause for the problem. “Sales are declining at Smith Motors” is not a hypothesis because it does not offer a possible cause for the problem.</w:t>
      </w:r>
    </w:p>
    <w:p w:rsidR="00FC3982" w:rsidRPr="00FC3982" w:rsidRDefault="00FC3982" w:rsidP="00FC3982">
      <w:pPr>
        <w:spacing w:before="100" w:beforeAutospacing="1" w:after="100" w:afterAutospacing="1" w:line="240" w:lineRule="auto"/>
        <w:outlineLvl w:val="1"/>
        <w:rPr>
          <w:rFonts w:ascii="Times New Roman" w:eastAsia="Times New Roman" w:hAnsi="Times New Roman" w:cs="Times New Roman"/>
          <w:b/>
          <w:bCs/>
          <w:sz w:val="36"/>
          <w:szCs w:val="36"/>
        </w:rPr>
      </w:pPr>
      <w:r w:rsidRPr="00FC3982">
        <w:rPr>
          <w:rFonts w:ascii="Times New Roman" w:eastAsia="Times New Roman" w:hAnsi="Times New Roman" w:cs="Times New Roman"/>
          <w:b/>
          <w:bCs/>
          <w:sz w:val="36"/>
          <w:szCs w:val="36"/>
        </w:rPr>
        <w:t>Text</w:t>
      </w:r>
      <w:bookmarkStart w:id="0" w:name="_GoBack"/>
      <w:bookmarkEnd w:id="0"/>
    </w:p>
    <w:p w:rsidR="00FC3982" w:rsidRPr="00FC3982" w:rsidRDefault="00FC3982" w:rsidP="00FC398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C3982">
        <w:rPr>
          <w:rFonts w:ascii="Times New Roman" w:eastAsia="Times New Roman" w:hAnsi="Times New Roman" w:cs="Times New Roman"/>
          <w:sz w:val="24"/>
          <w:szCs w:val="24"/>
        </w:rPr>
        <w:t xml:space="preserve">Landrum, R. E. (2014). </w:t>
      </w:r>
      <w:hyperlink r:id="rId5" w:tgtFrame="_blank" w:history="1">
        <w:r w:rsidRPr="00FC3982">
          <w:rPr>
            <w:rFonts w:ascii="Times New Roman" w:eastAsia="Times New Roman" w:hAnsi="Times New Roman" w:cs="Times New Roman"/>
            <w:i/>
            <w:iCs/>
            <w:color w:val="0000FF"/>
            <w:sz w:val="24"/>
            <w:szCs w:val="24"/>
            <w:u w:val="single"/>
          </w:rPr>
          <w:t>Research methods for business: Tools and applications</w:t>
        </w:r>
      </w:hyperlink>
      <w:r w:rsidRPr="00FC3982">
        <w:rPr>
          <w:rFonts w:ascii="Times New Roman" w:eastAsia="Times New Roman" w:hAnsi="Times New Roman" w:cs="Times New Roman"/>
          <w:sz w:val="24"/>
          <w:szCs w:val="24"/>
        </w:rPr>
        <w:t>. San Diego, CA: Bridgepoint Education, Inc.</w:t>
      </w:r>
    </w:p>
    <w:p w:rsidR="00761F4B" w:rsidRDefault="00761F4B" w:rsidP="00761F4B"/>
    <w:p w:rsidR="00323A4D" w:rsidRPr="00323A4D" w:rsidRDefault="00323A4D" w:rsidP="00323A4D">
      <w:pPr>
        <w:spacing w:before="100" w:beforeAutospacing="1" w:after="100" w:afterAutospacing="1" w:line="240" w:lineRule="auto"/>
        <w:outlineLvl w:val="1"/>
        <w:rPr>
          <w:rFonts w:ascii="Times New Roman" w:eastAsia="Times New Roman" w:hAnsi="Times New Roman" w:cs="Times New Roman"/>
          <w:b/>
          <w:bCs/>
          <w:sz w:val="36"/>
          <w:szCs w:val="36"/>
        </w:rPr>
      </w:pPr>
      <w:r w:rsidRPr="00323A4D">
        <w:rPr>
          <w:rFonts w:ascii="Times New Roman" w:eastAsia="Times New Roman" w:hAnsi="Times New Roman" w:cs="Times New Roman"/>
          <w:b/>
          <w:bCs/>
          <w:color w:val="002664"/>
          <w:sz w:val="36"/>
          <w:szCs w:val="36"/>
        </w:rPr>
        <w:t>Week One Lecture</w:t>
      </w:r>
    </w:p>
    <w:p w:rsidR="00323A4D" w:rsidRPr="00323A4D" w:rsidRDefault="00323A4D" w:rsidP="00323A4D">
      <w:pPr>
        <w:spacing w:after="0" w:line="240" w:lineRule="auto"/>
        <w:rPr>
          <w:rFonts w:ascii="Times New Roman" w:eastAsia="Times New Roman" w:hAnsi="Times New Roman" w:cs="Times New Roman"/>
          <w:sz w:val="24"/>
          <w:szCs w:val="24"/>
        </w:rPr>
      </w:pPr>
    </w:p>
    <w:p w:rsidR="00323A4D" w:rsidRPr="00323A4D" w:rsidRDefault="00323A4D" w:rsidP="00323A4D">
      <w:pPr>
        <w:spacing w:after="0" w:line="240" w:lineRule="auto"/>
        <w:jc w:val="center"/>
        <w:rPr>
          <w:rFonts w:ascii="Times New Roman" w:eastAsia="Times New Roman" w:hAnsi="Times New Roman" w:cs="Times New Roman"/>
          <w:sz w:val="24"/>
          <w:szCs w:val="24"/>
        </w:rPr>
      </w:pPr>
      <w:r w:rsidRPr="00323A4D">
        <w:rPr>
          <w:rFonts w:ascii="Times New Roman" w:eastAsia="Times New Roman" w:hAnsi="Times New Roman" w:cs="Times New Roman"/>
          <w:b/>
          <w:bCs/>
          <w:sz w:val="24"/>
          <w:szCs w:val="24"/>
        </w:rPr>
        <w:t>Business Research Methods and Tools</w:t>
      </w:r>
    </w:p>
    <w:p w:rsidR="00323A4D" w:rsidRPr="00323A4D" w:rsidRDefault="00323A4D" w:rsidP="00323A4D">
      <w:pPr>
        <w:spacing w:after="240" w:line="240" w:lineRule="auto"/>
        <w:rPr>
          <w:rFonts w:ascii="Times New Roman" w:eastAsia="Times New Roman" w:hAnsi="Times New Roman" w:cs="Times New Roman"/>
          <w:sz w:val="24"/>
          <w:szCs w:val="24"/>
        </w:rPr>
      </w:pPr>
      <w:r w:rsidRPr="00323A4D">
        <w:rPr>
          <w:rFonts w:ascii="Times New Roman" w:eastAsia="Times New Roman" w:hAnsi="Times New Roman" w:cs="Times New Roman"/>
          <w:sz w:val="24"/>
          <w:szCs w:val="24"/>
        </w:rPr>
        <w:br/>
      </w:r>
      <w:r w:rsidRPr="00323A4D">
        <w:rPr>
          <w:rFonts w:ascii="Times New Roman" w:eastAsia="Times New Roman" w:hAnsi="Times New Roman" w:cs="Times New Roman"/>
          <w:b/>
          <w:bCs/>
          <w:sz w:val="24"/>
          <w:szCs w:val="24"/>
        </w:rPr>
        <w:t>Week 1:</w:t>
      </w:r>
      <w:r w:rsidRPr="00323A4D">
        <w:rPr>
          <w:rFonts w:ascii="Times New Roman" w:eastAsia="Times New Roman" w:hAnsi="Times New Roman" w:cs="Times New Roman"/>
          <w:sz w:val="24"/>
          <w:szCs w:val="24"/>
        </w:rPr>
        <w:t xml:space="preserve"> </w:t>
      </w:r>
      <w:r w:rsidRPr="00323A4D">
        <w:rPr>
          <w:rFonts w:ascii="Times New Roman" w:eastAsia="Times New Roman" w:hAnsi="Times New Roman" w:cs="Times New Roman"/>
          <w:b/>
          <w:bCs/>
          <w:sz w:val="24"/>
          <w:szCs w:val="24"/>
        </w:rPr>
        <w:t>Introduction to business research, literature reviews, research questions, and hypotheses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Welcome to </w:t>
      </w:r>
      <w:r w:rsidRPr="00323A4D">
        <w:rPr>
          <w:rFonts w:ascii="Times New Roman" w:eastAsia="Times New Roman" w:hAnsi="Times New Roman" w:cs="Times New Roman"/>
          <w:sz w:val="24"/>
          <w:szCs w:val="24"/>
        </w:rPr>
        <w:t xml:space="preserve">Business Research Methods and Tools! We’ll start out slowly this week to make sure you understand the importance of research in business and the backbones of research itself. In case you’re wondering why you had to take this class, please understand that research is so vital to business practice that you might not even realize that what you or others in your company are doing is actually “research.” Asking customers to complete customer satisfaction surveys, reading customers’ comments on your company’s Facebook page, keeping track of what new products your competitors are selling, and tracking sales over a given period of time, are all examples of research. Research makes your company stronger because it informs you about what your business is doing well and what it can do better, why you are losing or gaining customers, how to make business processes more efficient, and what you should be doing next – and that’s just for starters. Research in business helps us make the best decisions possible to move our companies forward. </w:t>
      </w:r>
      <w:r w:rsidRPr="00323A4D">
        <w:rPr>
          <w:rFonts w:ascii="Times New Roman" w:eastAsia="Times New Roman" w:hAnsi="Times New Roman" w:cs="Times New Roman"/>
          <w:sz w:val="24"/>
          <w:szCs w:val="24"/>
        </w:rPr>
        <w:br/>
      </w:r>
      <w:r w:rsidRPr="00323A4D">
        <w:rPr>
          <w:rFonts w:ascii="Times New Roman" w:eastAsia="Times New Roman" w:hAnsi="Times New Roman" w:cs="Times New Roman"/>
          <w:sz w:val="24"/>
          <w:szCs w:val="24"/>
        </w:rPr>
        <w:br/>
        <w:t xml:space="preserve">When we talk about “research” in this class, it means original research. You might have previously thought about “research” as what you do when you need to find articles or books as you’re writing a paper. In that case, the research consists of summarizing and processing what </w:t>
      </w:r>
      <w:r w:rsidRPr="00323A4D">
        <w:rPr>
          <w:rFonts w:ascii="Times New Roman" w:eastAsia="Times New Roman" w:hAnsi="Times New Roman" w:cs="Times New Roman"/>
          <w:sz w:val="24"/>
          <w:szCs w:val="24"/>
        </w:rPr>
        <w:lastRenderedPageBreak/>
        <w:t>you’ve read about what other people found out as they explored a topic. But it’s not just essential to do research for our organizations; it’s important to do good research. Perhaps the data that you collect while you are performing original research is not reliable – you didn’t collect enough data to correlate location and grades, the students you talked to aren’t representative of all students because they’re all maintaining 4.0 GPAs, or the methods you chose simply don’t answer your research questions. If any or all of these things happen, your research results will not be useful, and that means you can’t really make informed decisions using that information. In this class, we will talk about how to do research well, from clearly defining everything that you are studying to choosing appropriate methods to collecting, analyzing, and summarizing your research data.</w:t>
      </w:r>
      <w:r w:rsidRPr="00323A4D">
        <w:rPr>
          <w:rFonts w:ascii="Times New Roman" w:eastAsia="Times New Roman" w:hAnsi="Times New Roman" w:cs="Times New Roman"/>
          <w:sz w:val="24"/>
          <w:szCs w:val="24"/>
        </w:rPr>
        <w:br/>
      </w:r>
      <w:r w:rsidRPr="00323A4D">
        <w:rPr>
          <w:rFonts w:ascii="Times New Roman" w:eastAsia="Times New Roman" w:hAnsi="Times New Roman" w:cs="Times New Roman"/>
          <w:sz w:val="24"/>
          <w:szCs w:val="24"/>
        </w:rPr>
        <w:br/>
        <w:t>This week, you will be learning about literature reviews, research questions, and hypotheses. Here are some brief definitions:</w:t>
      </w:r>
    </w:p>
    <w:p w:rsidR="00323A4D" w:rsidRPr="00323A4D" w:rsidRDefault="00323A4D" w:rsidP="00323A4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23A4D">
        <w:rPr>
          <w:rFonts w:ascii="Times New Roman" w:eastAsia="Times New Roman" w:hAnsi="Times New Roman" w:cs="Times New Roman"/>
          <w:sz w:val="24"/>
          <w:szCs w:val="24"/>
        </w:rPr>
        <w:t xml:space="preserve">A </w:t>
      </w:r>
      <w:r w:rsidRPr="00323A4D">
        <w:rPr>
          <w:rFonts w:ascii="Times New Roman" w:eastAsia="Times New Roman" w:hAnsi="Times New Roman" w:cs="Times New Roman"/>
          <w:b/>
          <w:bCs/>
          <w:sz w:val="24"/>
          <w:szCs w:val="24"/>
        </w:rPr>
        <w:t>literature review</w:t>
      </w:r>
      <w:r w:rsidRPr="00323A4D">
        <w:rPr>
          <w:rFonts w:ascii="Times New Roman" w:eastAsia="Times New Roman" w:hAnsi="Times New Roman" w:cs="Times New Roman"/>
          <w:sz w:val="24"/>
          <w:szCs w:val="24"/>
        </w:rPr>
        <w:t xml:space="preserve"> is a thoughtfully constructed summary of what has already been researched and written about a topic. You can learn more about literature reviews by watching the webinar called “APA &amp; </w:t>
      </w:r>
      <w:proofErr w:type="gramStart"/>
      <w:r w:rsidRPr="00323A4D">
        <w:rPr>
          <w:rFonts w:ascii="Times New Roman" w:eastAsia="Times New Roman" w:hAnsi="Times New Roman" w:cs="Times New Roman"/>
          <w:sz w:val="24"/>
          <w:szCs w:val="24"/>
        </w:rPr>
        <w:t>Beyond!:</w:t>
      </w:r>
      <w:proofErr w:type="gramEnd"/>
      <w:r w:rsidRPr="00323A4D">
        <w:rPr>
          <w:rFonts w:ascii="Times New Roman" w:eastAsia="Times New Roman" w:hAnsi="Times New Roman" w:cs="Times New Roman"/>
          <w:sz w:val="24"/>
          <w:szCs w:val="24"/>
        </w:rPr>
        <w:t xml:space="preserve"> Literature Reviews” at https://sites.google.com/site/usdlawebinarseries/webinar-archives/2014-03-20-apa--beyond-literature-reviews. </w:t>
      </w:r>
    </w:p>
    <w:p w:rsidR="00323A4D" w:rsidRPr="00323A4D" w:rsidRDefault="00323A4D" w:rsidP="00323A4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23A4D">
        <w:rPr>
          <w:rFonts w:ascii="Times New Roman" w:eastAsia="Times New Roman" w:hAnsi="Times New Roman" w:cs="Times New Roman"/>
          <w:sz w:val="24"/>
          <w:szCs w:val="24"/>
        </w:rPr>
        <w:t xml:space="preserve">A </w:t>
      </w:r>
      <w:r w:rsidRPr="00323A4D">
        <w:rPr>
          <w:rFonts w:ascii="Times New Roman" w:eastAsia="Times New Roman" w:hAnsi="Times New Roman" w:cs="Times New Roman"/>
          <w:b/>
          <w:bCs/>
          <w:sz w:val="24"/>
          <w:szCs w:val="24"/>
        </w:rPr>
        <w:t>research question</w:t>
      </w:r>
      <w:r w:rsidRPr="00323A4D">
        <w:rPr>
          <w:rFonts w:ascii="Times New Roman" w:eastAsia="Times New Roman" w:hAnsi="Times New Roman" w:cs="Times New Roman"/>
          <w:sz w:val="24"/>
          <w:szCs w:val="24"/>
        </w:rPr>
        <w:t xml:space="preserve"> is what you want to find out in your research. Original research means that you are collecting and analyzing data specifically collected to answer “research questions” that haven’t been previously answered. For example, a research question for Ashford University might be, “Why are some of Ashford University’s students not successful in school?” This would be an important question for Ashford’s employees to answer because we want our students to succeed. We could use many different research methods to answer this question. For example, we could send online surveys to our students and ask them what helps them succeed in school. We could gather several Ashford students in a room and talk with them about what we could do better to help them. We could look at students’ course grades and try to correlate them with other factors, such as degree programs, age, geographic location, whether they have jobs and families, and so on. The methods we use to answer our research questions depend on what exactly we want to answer and what data is available to us.</w:t>
      </w:r>
    </w:p>
    <w:p w:rsidR="00323A4D" w:rsidRPr="00323A4D" w:rsidRDefault="00323A4D" w:rsidP="00323A4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23A4D">
        <w:rPr>
          <w:rFonts w:ascii="Times New Roman" w:eastAsia="Times New Roman" w:hAnsi="Times New Roman" w:cs="Times New Roman"/>
          <w:sz w:val="24"/>
          <w:szCs w:val="24"/>
        </w:rPr>
        <w:t xml:space="preserve">A </w:t>
      </w:r>
      <w:r w:rsidRPr="00323A4D">
        <w:rPr>
          <w:rFonts w:ascii="Times New Roman" w:eastAsia="Times New Roman" w:hAnsi="Times New Roman" w:cs="Times New Roman"/>
          <w:b/>
          <w:bCs/>
          <w:sz w:val="24"/>
          <w:szCs w:val="24"/>
        </w:rPr>
        <w:t>hypothesis</w:t>
      </w:r>
      <w:r w:rsidRPr="00323A4D">
        <w:rPr>
          <w:rFonts w:ascii="Times New Roman" w:eastAsia="Times New Roman" w:hAnsi="Times New Roman" w:cs="Times New Roman"/>
          <w:sz w:val="24"/>
          <w:szCs w:val="24"/>
        </w:rPr>
        <w:t xml:space="preserve"> is a statement of the business problem you’re investigating in your research as well as your “best guess” about why the problem is happening. Your guess should be educated; that is, it should be informed by your literature review, research you’ve already performed on the topic, or other sources. For example, “Car accidents are happening at the intersection of Locust Street and 10th Street because the traffic lights are badly timed” states the problem (car accidents) and the guess (bad traffic lights). </w:t>
      </w:r>
    </w:p>
    <w:p w:rsidR="00323A4D" w:rsidRDefault="00323A4D" w:rsidP="00323A4D">
      <w:r w:rsidRPr="00323A4D">
        <w:rPr>
          <w:rFonts w:ascii="Times New Roman" w:eastAsia="Times New Roman" w:hAnsi="Times New Roman" w:cs="Times New Roman"/>
          <w:sz w:val="24"/>
          <w:szCs w:val="24"/>
        </w:rPr>
        <w:br/>
      </w:r>
      <w:r w:rsidRPr="00323A4D">
        <w:rPr>
          <w:rFonts w:ascii="Times New Roman" w:eastAsia="Times New Roman" w:hAnsi="Times New Roman" w:cs="Times New Roman"/>
          <w:b/>
          <w:bCs/>
          <w:sz w:val="24"/>
          <w:szCs w:val="24"/>
        </w:rPr>
        <w:t>For viewing:</w:t>
      </w:r>
      <w:r w:rsidRPr="00323A4D">
        <w:rPr>
          <w:rFonts w:ascii="Times New Roman" w:eastAsia="Times New Roman" w:hAnsi="Times New Roman" w:cs="Times New Roman"/>
          <w:sz w:val="24"/>
          <w:szCs w:val="24"/>
        </w:rPr>
        <w:br/>
      </w:r>
      <w:r w:rsidRPr="00323A4D">
        <w:rPr>
          <w:rFonts w:ascii="Times New Roman" w:eastAsia="Times New Roman" w:hAnsi="Times New Roman" w:cs="Times New Roman"/>
          <w:sz w:val="24"/>
          <w:szCs w:val="24"/>
        </w:rPr>
        <w:br/>
        <w:t xml:space="preserve">Taylor, D. (2010, June 28). </w:t>
      </w:r>
      <w:hyperlink r:id="rId6" w:tgtFrame="_new" w:history="1">
        <w:r w:rsidRPr="00323A4D">
          <w:rPr>
            <w:rFonts w:ascii="Times New Roman" w:eastAsia="Times New Roman" w:hAnsi="Times New Roman" w:cs="Times New Roman"/>
            <w:color w:val="0000FF"/>
            <w:sz w:val="24"/>
            <w:szCs w:val="24"/>
            <w:u w:val="single"/>
          </w:rPr>
          <w:t>Writing the literature (part one): Step-by-step tutorial for graduate students</w:t>
        </w:r>
      </w:hyperlink>
      <w:r w:rsidRPr="00323A4D">
        <w:rPr>
          <w:rFonts w:ascii="Times New Roman" w:eastAsia="Times New Roman" w:hAnsi="Times New Roman" w:cs="Times New Roman"/>
          <w:sz w:val="24"/>
          <w:szCs w:val="24"/>
        </w:rPr>
        <w:t xml:space="preserve"> [Video file]. Retrieved from https://www.youtube.com/watch?v=2IUZWZX4OGI</w:t>
      </w:r>
      <w:r w:rsidRPr="00323A4D">
        <w:rPr>
          <w:rFonts w:ascii="Times New Roman" w:eastAsia="Times New Roman" w:hAnsi="Times New Roman" w:cs="Times New Roman"/>
          <w:sz w:val="24"/>
          <w:szCs w:val="24"/>
        </w:rPr>
        <w:br/>
      </w:r>
      <w:r w:rsidRPr="00323A4D">
        <w:rPr>
          <w:rFonts w:ascii="Times New Roman" w:eastAsia="Times New Roman" w:hAnsi="Times New Roman" w:cs="Times New Roman"/>
          <w:sz w:val="24"/>
          <w:szCs w:val="24"/>
        </w:rPr>
        <w:br/>
      </w:r>
      <w:proofErr w:type="spellStart"/>
      <w:r w:rsidRPr="00323A4D">
        <w:rPr>
          <w:rFonts w:ascii="Times New Roman" w:eastAsia="Times New Roman" w:hAnsi="Times New Roman" w:cs="Times New Roman"/>
          <w:sz w:val="24"/>
          <w:szCs w:val="24"/>
        </w:rPr>
        <w:t>Baltessen</w:t>
      </w:r>
      <w:proofErr w:type="spellEnd"/>
      <w:r w:rsidRPr="00323A4D">
        <w:rPr>
          <w:rFonts w:ascii="Times New Roman" w:eastAsia="Times New Roman" w:hAnsi="Times New Roman" w:cs="Times New Roman"/>
          <w:sz w:val="24"/>
          <w:szCs w:val="24"/>
        </w:rPr>
        <w:t xml:space="preserve">, J. (2012, October 11). </w:t>
      </w:r>
      <w:hyperlink r:id="rId7" w:tgtFrame="_new" w:history="1">
        <w:r w:rsidRPr="00323A4D">
          <w:rPr>
            <w:rFonts w:ascii="Times New Roman" w:eastAsia="Times New Roman" w:hAnsi="Times New Roman" w:cs="Times New Roman"/>
            <w:color w:val="0000FF"/>
            <w:sz w:val="24"/>
            <w:szCs w:val="24"/>
            <w:u w:val="single"/>
          </w:rPr>
          <w:t>How to create a research question</w:t>
        </w:r>
      </w:hyperlink>
      <w:r w:rsidRPr="00323A4D">
        <w:rPr>
          <w:rFonts w:ascii="Times New Roman" w:eastAsia="Times New Roman" w:hAnsi="Times New Roman" w:cs="Times New Roman"/>
          <w:sz w:val="24"/>
          <w:szCs w:val="24"/>
        </w:rPr>
        <w:t xml:space="preserve"> [Video file]. Retrieved from https://www.youtube.com/watch?v=8BObOQHvvFQ</w:t>
      </w:r>
      <w:r w:rsidRPr="00323A4D">
        <w:rPr>
          <w:rFonts w:ascii="Times New Roman" w:eastAsia="Times New Roman" w:hAnsi="Times New Roman" w:cs="Times New Roman"/>
          <w:sz w:val="24"/>
          <w:szCs w:val="24"/>
        </w:rPr>
        <w:br/>
      </w:r>
      <w:r w:rsidRPr="00323A4D">
        <w:rPr>
          <w:rFonts w:ascii="Times New Roman" w:eastAsia="Times New Roman" w:hAnsi="Times New Roman" w:cs="Times New Roman"/>
          <w:sz w:val="24"/>
          <w:szCs w:val="24"/>
        </w:rPr>
        <w:lastRenderedPageBreak/>
        <w:br/>
      </w:r>
      <w:proofErr w:type="spellStart"/>
      <w:r w:rsidRPr="00323A4D">
        <w:rPr>
          <w:rFonts w:ascii="Times New Roman" w:eastAsia="Times New Roman" w:hAnsi="Times New Roman" w:cs="Times New Roman"/>
          <w:sz w:val="24"/>
          <w:szCs w:val="24"/>
        </w:rPr>
        <w:t>AshfordScience</w:t>
      </w:r>
      <w:proofErr w:type="spellEnd"/>
      <w:r w:rsidRPr="00323A4D">
        <w:rPr>
          <w:rFonts w:ascii="Times New Roman" w:eastAsia="Times New Roman" w:hAnsi="Times New Roman" w:cs="Times New Roman"/>
          <w:sz w:val="24"/>
          <w:szCs w:val="24"/>
        </w:rPr>
        <w:t xml:space="preserve">. (2013, July 10). </w:t>
      </w:r>
      <w:hyperlink r:id="rId8" w:tgtFrame="_new" w:history="1">
        <w:r w:rsidRPr="00323A4D">
          <w:rPr>
            <w:rFonts w:ascii="Times New Roman" w:eastAsia="Times New Roman" w:hAnsi="Times New Roman" w:cs="Times New Roman"/>
            <w:color w:val="0000FF"/>
            <w:sz w:val="24"/>
            <w:szCs w:val="24"/>
            <w:u w:val="single"/>
          </w:rPr>
          <w:t>How to formulate a hypothesis</w:t>
        </w:r>
      </w:hyperlink>
      <w:r w:rsidRPr="00323A4D">
        <w:rPr>
          <w:rFonts w:ascii="Times New Roman" w:eastAsia="Times New Roman" w:hAnsi="Times New Roman" w:cs="Times New Roman"/>
          <w:sz w:val="24"/>
          <w:szCs w:val="24"/>
        </w:rPr>
        <w:t xml:space="preserve"> [Video file]. Retrieved from https://www.youtube.com/watch?v=bp2fbzWZDmA</w:t>
      </w:r>
      <w:r w:rsidRPr="00323A4D">
        <w:rPr>
          <w:rFonts w:ascii="Times New Roman" w:eastAsia="Times New Roman" w:hAnsi="Times New Roman" w:cs="Times New Roman"/>
          <w:sz w:val="24"/>
          <w:szCs w:val="24"/>
        </w:rPr>
        <w:br/>
      </w:r>
      <w:r w:rsidRPr="00323A4D">
        <w:rPr>
          <w:rFonts w:ascii="Times New Roman" w:eastAsia="Times New Roman" w:hAnsi="Times New Roman" w:cs="Times New Roman"/>
          <w:sz w:val="24"/>
          <w:szCs w:val="24"/>
        </w:rPr>
        <w:br/>
        <w:t xml:space="preserve">Pennington, D. (Presenter). (2014, March 20). </w:t>
      </w:r>
      <w:hyperlink r:id="rId9" w:tgtFrame="_new" w:history="1">
        <w:r w:rsidRPr="00323A4D">
          <w:rPr>
            <w:rFonts w:ascii="Times New Roman" w:eastAsia="Times New Roman" w:hAnsi="Times New Roman" w:cs="Times New Roman"/>
            <w:color w:val="0000FF"/>
            <w:sz w:val="24"/>
            <w:szCs w:val="24"/>
            <w:u w:val="single"/>
          </w:rPr>
          <w:t>APA &amp; beyond!: Literature reviews</w:t>
        </w:r>
      </w:hyperlink>
      <w:r w:rsidRPr="00323A4D">
        <w:rPr>
          <w:rFonts w:ascii="Times New Roman" w:eastAsia="Times New Roman" w:hAnsi="Times New Roman" w:cs="Times New Roman"/>
          <w:sz w:val="24"/>
          <w:szCs w:val="24"/>
        </w:rPr>
        <w:t xml:space="preserve"> [Video file]. Retrieved from https://sites.google.com/site/usdlawebinarseries/webinar-archives/2014-03-20-apa--beyond-literature-reviews</w:t>
      </w:r>
    </w:p>
    <w:p w:rsidR="00323A4D" w:rsidRDefault="00323A4D" w:rsidP="00761F4B"/>
    <w:p w:rsidR="00323A4D" w:rsidRDefault="00323A4D" w:rsidP="00761F4B"/>
    <w:p w:rsidR="00323A4D" w:rsidRDefault="00323A4D" w:rsidP="00761F4B"/>
    <w:p w:rsidR="00323A4D" w:rsidRDefault="00323A4D" w:rsidP="00761F4B"/>
    <w:p w:rsidR="00761F4B" w:rsidRDefault="00761F4B" w:rsidP="00761F4B">
      <w:r>
        <w:t>Week 2</w:t>
      </w:r>
    </w:p>
    <w:p w:rsidR="00761F4B" w:rsidRPr="00761F4B" w:rsidRDefault="00761F4B" w:rsidP="00761F4B">
      <w:p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 xml:space="preserve">Using the Ashford University Library, find a scholarly business research article on a topic you may want to write about for your final paper. </w:t>
      </w:r>
    </w:p>
    <w:p w:rsidR="00761F4B" w:rsidRPr="00761F4B" w:rsidRDefault="00761F4B" w:rsidP="00761F4B">
      <w:p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Sample topics include, but are not limited to:</w:t>
      </w:r>
    </w:p>
    <w:p w:rsidR="00761F4B" w:rsidRPr="00761F4B" w:rsidRDefault="00761F4B" w:rsidP="00761F4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 xml:space="preserve">Manufacturing Quality/Cost Improvement </w:t>
      </w:r>
    </w:p>
    <w:p w:rsidR="00761F4B" w:rsidRPr="00761F4B" w:rsidRDefault="00761F4B" w:rsidP="00761F4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 xml:space="preserve">Service Quality Improvement </w:t>
      </w:r>
    </w:p>
    <w:p w:rsidR="00761F4B" w:rsidRPr="00761F4B" w:rsidRDefault="00761F4B" w:rsidP="00761F4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 xml:space="preserve">Systems Design </w:t>
      </w:r>
    </w:p>
    <w:p w:rsidR="00761F4B" w:rsidRPr="00761F4B" w:rsidRDefault="00761F4B" w:rsidP="00761F4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 xml:space="preserve">Accounts Receivable/Billing/Accounts Receivable Aging </w:t>
      </w:r>
    </w:p>
    <w:p w:rsidR="00761F4B" w:rsidRPr="00761F4B" w:rsidRDefault="00761F4B" w:rsidP="00761F4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 xml:space="preserve">Marketing/Advertising Issues </w:t>
      </w:r>
    </w:p>
    <w:p w:rsidR="00761F4B" w:rsidRPr="00761F4B" w:rsidRDefault="00761F4B" w:rsidP="00761F4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 xml:space="preserve">Sales of Goods </w:t>
      </w:r>
    </w:p>
    <w:p w:rsidR="00761F4B" w:rsidRPr="00761F4B" w:rsidRDefault="00761F4B" w:rsidP="00761F4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 xml:space="preserve">Investments </w:t>
      </w:r>
    </w:p>
    <w:p w:rsidR="00761F4B" w:rsidRPr="00761F4B" w:rsidRDefault="00761F4B" w:rsidP="00761F4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 xml:space="preserve">Product Safety </w:t>
      </w:r>
    </w:p>
    <w:p w:rsidR="00761F4B" w:rsidRPr="00761F4B" w:rsidRDefault="00761F4B" w:rsidP="00761F4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 xml:space="preserve">Workplace Safety </w:t>
      </w:r>
    </w:p>
    <w:p w:rsidR="00761F4B" w:rsidRPr="00761F4B" w:rsidRDefault="00761F4B" w:rsidP="00761F4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 xml:space="preserve">Labor Pools </w:t>
      </w:r>
    </w:p>
    <w:p w:rsidR="00761F4B" w:rsidRPr="00761F4B" w:rsidRDefault="00761F4B" w:rsidP="00761F4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Human Resources matters of broad concern</w:t>
      </w:r>
    </w:p>
    <w:p w:rsidR="00761F4B" w:rsidRPr="00761F4B" w:rsidRDefault="00761F4B" w:rsidP="00761F4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Population Studies</w:t>
      </w:r>
    </w:p>
    <w:p w:rsidR="00761F4B" w:rsidRPr="00761F4B" w:rsidRDefault="00761F4B" w:rsidP="00761F4B">
      <w:p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Use the Library Research Tips Tutorial to help you complete this assignment. The tutorial covers what scholarly sources are and how to find them, generating and using keywords, and searching in the best library databases for business research.</w:t>
      </w:r>
    </w:p>
    <w:p w:rsidR="00761F4B" w:rsidRPr="00761F4B" w:rsidRDefault="00761F4B" w:rsidP="00761F4B">
      <w:p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noProof/>
          <w:color w:val="0000FF"/>
          <w:sz w:val="24"/>
          <w:szCs w:val="24"/>
        </w:rPr>
        <w:lastRenderedPageBreak/>
        <w:drawing>
          <wp:inline distT="0" distB="0" distL="0" distR="0" wp14:anchorId="196B9B56" wp14:editId="435A09DE">
            <wp:extent cx="1733550" cy="1670050"/>
            <wp:effectExtent l="0" t="0" r="0" b="6350"/>
            <wp:docPr id="2" name="Picture 2" descr="http://lgimages.s3.amazonaws.com/data/imagemanager/72720/business-resarch-tips-business.pn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gimages.s3.amazonaws.com/data/imagemanager/72720/business-resarch-tips-business.pn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3550" cy="1670050"/>
                    </a:xfrm>
                    <a:prstGeom prst="rect">
                      <a:avLst/>
                    </a:prstGeom>
                    <a:noFill/>
                    <a:ln>
                      <a:noFill/>
                    </a:ln>
                  </pic:spPr>
                </pic:pic>
              </a:graphicData>
            </a:graphic>
          </wp:inline>
        </w:drawing>
      </w:r>
    </w:p>
    <w:p w:rsidR="00761F4B" w:rsidRPr="00761F4B" w:rsidRDefault="00761F4B" w:rsidP="00761F4B">
      <w:p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Read the scholarly article all the way through before you post. In your post, provide</w:t>
      </w:r>
    </w:p>
    <w:p w:rsidR="00761F4B" w:rsidRPr="00761F4B" w:rsidRDefault="00761F4B" w:rsidP="00761F4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The citation formatted according to APA style as outlined in the Ashford Writing Center (points will be deducted if APA formatting is incorrect).</w:t>
      </w:r>
    </w:p>
    <w:p w:rsidR="00761F4B" w:rsidRPr="00761F4B" w:rsidRDefault="00761F4B" w:rsidP="00761F4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The article’s research question.</w:t>
      </w:r>
    </w:p>
    <w:p w:rsidR="00761F4B" w:rsidRPr="00761F4B" w:rsidRDefault="00761F4B" w:rsidP="00761F4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The article’s hypothesis.</w:t>
      </w:r>
    </w:p>
    <w:p w:rsidR="00761F4B" w:rsidRPr="00761F4B" w:rsidRDefault="00761F4B" w:rsidP="00761F4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A brief description, in your own words, about how the article answered the research question and tested the hypothesis.</w:t>
      </w:r>
    </w:p>
    <w:p w:rsidR="00761F4B" w:rsidRPr="00761F4B" w:rsidRDefault="00761F4B" w:rsidP="00761F4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61F4B">
        <w:rPr>
          <w:rFonts w:ascii="Times New Roman" w:eastAsia="Times New Roman" w:hAnsi="Times New Roman" w:cs="Times New Roman"/>
          <w:sz w:val="24"/>
          <w:szCs w:val="24"/>
        </w:rPr>
        <w:t>Your evaluation of how well the study answered the question and tested the hypothesis.</w:t>
      </w:r>
    </w:p>
    <w:p w:rsidR="00761F4B" w:rsidRDefault="00761F4B" w:rsidP="00761F4B"/>
    <w:sectPr w:rsidR="00761F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97EBF"/>
    <w:multiLevelType w:val="multilevel"/>
    <w:tmpl w:val="80187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552D7"/>
    <w:multiLevelType w:val="multilevel"/>
    <w:tmpl w:val="87C6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984FE8"/>
    <w:multiLevelType w:val="multilevel"/>
    <w:tmpl w:val="75D4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6373EF"/>
    <w:multiLevelType w:val="multilevel"/>
    <w:tmpl w:val="EE98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F4B"/>
    <w:rsid w:val="001A5E6C"/>
    <w:rsid w:val="001E0A6F"/>
    <w:rsid w:val="00323A4D"/>
    <w:rsid w:val="006A4A8F"/>
    <w:rsid w:val="00761F4B"/>
    <w:rsid w:val="00FC3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42CD3"/>
  <w15:chartTrackingRefBased/>
  <w15:docId w15:val="{D90752B1-1D15-45DD-8BC3-18C158D44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705129">
      <w:bodyDiv w:val="1"/>
      <w:marLeft w:val="0"/>
      <w:marRight w:val="0"/>
      <w:marTop w:val="0"/>
      <w:marBottom w:val="0"/>
      <w:divBdr>
        <w:top w:val="none" w:sz="0" w:space="0" w:color="auto"/>
        <w:left w:val="none" w:sz="0" w:space="0" w:color="auto"/>
        <w:bottom w:val="none" w:sz="0" w:space="0" w:color="auto"/>
        <w:right w:val="none" w:sz="0" w:space="0" w:color="auto"/>
      </w:divBdr>
      <w:divsChild>
        <w:div w:id="1196504064">
          <w:marLeft w:val="0"/>
          <w:marRight w:val="0"/>
          <w:marTop w:val="0"/>
          <w:marBottom w:val="0"/>
          <w:divBdr>
            <w:top w:val="none" w:sz="0" w:space="0" w:color="auto"/>
            <w:left w:val="none" w:sz="0" w:space="0" w:color="auto"/>
            <w:bottom w:val="none" w:sz="0" w:space="0" w:color="auto"/>
            <w:right w:val="none" w:sz="0" w:space="0" w:color="auto"/>
          </w:divBdr>
          <w:divsChild>
            <w:div w:id="129441592">
              <w:marLeft w:val="0"/>
              <w:marRight w:val="0"/>
              <w:marTop w:val="0"/>
              <w:marBottom w:val="0"/>
              <w:divBdr>
                <w:top w:val="none" w:sz="0" w:space="0" w:color="auto"/>
                <w:left w:val="none" w:sz="0" w:space="0" w:color="auto"/>
                <w:bottom w:val="none" w:sz="0" w:space="0" w:color="auto"/>
                <w:right w:val="none" w:sz="0" w:space="0" w:color="auto"/>
              </w:divBdr>
              <w:divsChild>
                <w:div w:id="1702516409">
                  <w:marLeft w:val="0"/>
                  <w:marRight w:val="0"/>
                  <w:marTop w:val="0"/>
                  <w:marBottom w:val="0"/>
                  <w:divBdr>
                    <w:top w:val="none" w:sz="0" w:space="0" w:color="auto"/>
                    <w:left w:val="none" w:sz="0" w:space="0" w:color="auto"/>
                    <w:bottom w:val="none" w:sz="0" w:space="0" w:color="auto"/>
                    <w:right w:val="none" w:sz="0" w:space="0" w:color="auto"/>
                  </w:divBdr>
                  <w:divsChild>
                    <w:div w:id="2065986374">
                      <w:marLeft w:val="0"/>
                      <w:marRight w:val="0"/>
                      <w:marTop w:val="0"/>
                      <w:marBottom w:val="0"/>
                      <w:divBdr>
                        <w:top w:val="none" w:sz="0" w:space="0" w:color="auto"/>
                        <w:left w:val="none" w:sz="0" w:space="0" w:color="auto"/>
                        <w:bottom w:val="none" w:sz="0" w:space="0" w:color="auto"/>
                        <w:right w:val="none" w:sz="0" w:space="0" w:color="auto"/>
                      </w:divBdr>
                      <w:divsChild>
                        <w:div w:id="85295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303109">
      <w:bodyDiv w:val="1"/>
      <w:marLeft w:val="0"/>
      <w:marRight w:val="0"/>
      <w:marTop w:val="0"/>
      <w:marBottom w:val="0"/>
      <w:divBdr>
        <w:top w:val="none" w:sz="0" w:space="0" w:color="auto"/>
        <w:left w:val="none" w:sz="0" w:space="0" w:color="auto"/>
        <w:bottom w:val="none" w:sz="0" w:space="0" w:color="auto"/>
        <w:right w:val="none" w:sz="0" w:space="0" w:color="auto"/>
      </w:divBdr>
    </w:div>
    <w:div w:id="148296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s://bridgepoint.equella.ecollege.com/curriculum/file/2e4be1ff-3466-4634-ba67-dcc39fcdeb1b/1/Library%20Research%20Tips%20for%20Business%20Students%20(2).zip/Library%20Research%20Tips%20for%20Business%20Students/story.html"/>
  <Relationship Id="rId11" Type="http://schemas.openxmlformats.org/officeDocument/2006/relationships/image" Target="media/image1.png"/>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Mode="External" Target="http://outboundsso.next.ecollege.com/default/launch.ed?ssoType=CDMS&amp;redirectUrl=https://content.ashford.edu/ssologin?bookcode=AUBUS642.14.1"/>
  <Relationship Id="rId6" Type="http://schemas.openxmlformats.org/officeDocument/2006/relationships/hyperlink" TargetMode="External" Target="https://www.youtube.com/watch?v=2IUZWZX4OGI"/>
  <Relationship Id="rId7" Type="http://schemas.openxmlformats.org/officeDocument/2006/relationships/hyperlink" TargetMode="External" Target="https://www.youtube.com/watch?v=8BObOQHvvFQ"/>
  <Relationship Id="rId8" Type="http://schemas.openxmlformats.org/officeDocument/2006/relationships/hyperlink" TargetMode="External" Target="https://www.youtube.com/watch?v=bp2fbzWZDmA"/>
  <Relationship Id="rId9" Type="http://schemas.openxmlformats.org/officeDocument/2006/relationships/hyperlink" TargetMode="External" Target="https://sites.google.com/site/usdlawebinarseries/webinar-archives/2014-03-20-apa--beyond-literature-review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4</Pages>
  <Words>1183</Words>
  <Characters>6745</Characters>
  <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16.0000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